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22F" w:rsidRDefault="00A7522F" w:rsidP="00A7522F">
      <w:pPr>
        <w:rPr>
          <w:b/>
          <w:bCs/>
        </w:rPr>
      </w:pPr>
      <w:r w:rsidRPr="00947935">
        <w:rPr>
          <w:b/>
          <w:bCs/>
        </w:rPr>
        <w:t xml:space="preserve">Okręgowy Szpital Kolejowy w Katowicach - </w:t>
      </w:r>
      <w:proofErr w:type="spellStart"/>
      <w:r w:rsidRPr="00947935">
        <w:rPr>
          <w:b/>
          <w:bCs/>
        </w:rPr>
        <w:t>s.p.z.o.z</w:t>
      </w:r>
      <w:proofErr w:type="spellEnd"/>
      <w:r w:rsidRPr="00947935">
        <w:rPr>
          <w:b/>
          <w:bCs/>
        </w:rPr>
        <w:t>.</w:t>
      </w:r>
    </w:p>
    <w:p w:rsidR="00A7522F" w:rsidRDefault="00A7522F" w:rsidP="00A7522F">
      <w:pPr>
        <w:rPr>
          <w:b/>
          <w:bCs/>
        </w:rPr>
      </w:pPr>
      <w:proofErr w:type="spellStart"/>
      <w:r w:rsidRPr="00947935">
        <w:rPr>
          <w:b/>
          <w:bCs/>
        </w:rPr>
        <w:t>Panewnicka</w:t>
      </w:r>
      <w:proofErr w:type="spellEnd"/>
      <w:r>
        <w:rPr>
          <w:b/>
          <w:bCs/>
        </w:rPr>
        <w:t xml:space="preserve"> </w:t>
      </w:r>
      <w:r w:rsidRPr="00947935">
        <w:rPr>
          <w:b/>
          <w:bCs/>
        </w:rPr>
        <w:t>65</w:t>
      </w:r>
    </w:p>
    <w:p w:rsidR="00A7522F" w:rsidRDefault="00A7522F" w:rsidP="00A7522F">
      <w:pPr>
        <w:rPr>
          <w:b/>
          <w:bCs/>
        </w:rPr>
      </w:pPr>
      <w:r w:rsidRPr="00947935">
        <w:rPr>
          <w:b/>
          <w:bCs/>
        </w:rPr>
        <w:t>40-760</w:t>
      </w:r>
      <w:r>
        <w:rPr>
          <w:b/>
          <w:bCs/>
        </w:rPr>
        <w:t xml:space="preserve"> </w:t>
      </w:r>
      <w:r w:rsidRPr="00947935">
        <w:rPr>
          <w:b/>
          <w:bCs/>
        </w:rPr>
        <w:t>Katowice</w:t>
      </w:r>
    </w:p>
    <w:p w:rsidR="00A7522F" w:rsidRDefault="00A7522F" w:rsidP="00A7522F">
      <w:pPr>
        <w:pStyle w:val="Nagwek"/>
        <w:tabs>
          <w:tab w:val="clear" w:pos="4536"/>
          <w:tab w:val="clear" w:pos="9072"/>
          <w:tab w:val="right" w:pos="9498"/>
        </w:tabs>
        <w:rPr>
          <w:b/>
          <w:bCs/>
        </w:rPr>
      </w:pPr>
    </w:p>
    <w:p w:rsidR="00A7522F" w:rsidRDefault="00A7522F" w:rsidP="00A7522F">
      <w:pPr>
        <w:pStyle w:val="Nagwek"/>
        <w:tabs>
          <w:tab w:val="clear" w:pos="4536"/>
          <w:tab w:val="clear" w:pos="9072"/>
          <w:tab w:val="right" w:pos="9923"/>
        </w:tabs>
      </w:pPr>
      <w:r>
        <w:rPr>
          <w:b/>
          <w:bCs/>
        </w:rPr>
        <w:t xml:space="preserve">Pismo: </w:t>
      </w:r>
      <w:r w:rsidRPr="00947935">
        <w:rPr>
          <w:b/>
          <w:bCs/>
        </w:rPr>
        <w:t>AZP/</w:t>
      </w:r>
      <w:r w:rsidR="00603F75">
        <w:rPr>
          <w:b/>
          <w:bCs/>
        </w:rPr>
        <w:t>21</w:t>
      </w:r>
      <w:r w:rsidRPr="00947935">
        <w:rPr>
          <w:b/>
          <w:bCs/>
        </w:rPr>
        <w:t>/P/202</w:t>
      </w:r>
      <w:r>
        <w:rPr>
          <w:b/>
          <w:bCs/>
        </w:rPr>
        <w:t>4</w:t>
      </w:r>
      <w:r>
        <w:tab/>
        <w:t xml:space="preserve"> </w:t>
      </w:r>
      <w:r w:rsidRPr="00947935">
        <w:t>Katowice</w:t>
      </w:r>
      <w:r>
        <w:t xml:space="preserve"> dnia: </w:t>
      </w:r>
      <w:r w:rsidR="00603F75">
        <w:t>10</w:t>
      </w:r>
      <w:r>
        <w:t>.01.2025 r.</w:t>
      </w:r>
    </w:p>
    <w:p w:rsidR="00A7522F" w:rsidRDefault="00A7522F" w:rsidP="00A7522F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16"/>
          <w:szCs w:val="16"/>
        </w:rPr>
      </w:pPr>
    </w:p>
    <w:p w:rsidR="00A7522F" w:rsidRDefault="00A7522F" w:rsidP="00A7522F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16"/>
          <w:szCs w:val="16"/>
        </w:rPr>
      </w:pPr>
    </w:p>
    <w:p w:rsidR="00A7522F" w:rsidRPr="00170F80" w:rsidRDefault="00A7522F" w:rsidP="00A7522F"/>
    <w:p w:rsidR="00A7522F" w:rsidRDefault="00A7522F" w:rsidP="00A7522F">
      <w:pPr>
        <w:pStyle w:val="Nagwek1"/>
        <w:spacing w:before="0" w:after="0" w:line="276" w:lineRule="auto"/>
        <w:rPr>
          <w:sz w:val="28"/>
        </w:rPr>
      </w:pPr>
      <w:r>
        <w:rPr>
          <w:sz w:val="28"/>
        </w:rPr>
        <w:t>ZAWIADOMIENIE</w:t>
      </w:r>
    </w:p>
    <w:p w:rsidR="00A7522F" w:rsidRDefault="00A7522F" w:rsidP="00A7522F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o wyborze najkorzystniejszej oferty</w:t>
      </w:r>
    </w:p>
    <w:p w:rsidR="00A7522F" w:rsidRDefault="00A7522F" w:rsidP="00A7522F">
      <w:pPr>
        <w:pStyle w:val="Nagwek"/>
        <w:tabs>
          <w:tab w:val="clear" w:pos="4536"/>
          <w:tab w:val="clear" w:pos="9072"/>
        </w:tabs>
        <w:rPr>
          <w:bCs/>
          <w:i/>
          <w:sz w:val="20"/>
          <w:szCs w:val="20"/>
        </w:rPr>
      </w:pPr>
    </w:p>
    <w:p w:rsidR="0007235C" w:rsidRDefault="0007235C" w:rsidP="00A7522F">
      <w:pPr>
        <w:pStyle w:val="Nagwek"/>
        <w:tabs>
          <w:tab w:val="clear" w:pos="4536"/>
          <w:tab w:val="clear" w:pos="9072"/>
        </w:tabs>
        <w:rPr>
          <w:bCs/>
          <w:i/>
          <w:sz w:val="20"/>
          <w:szCs w:val="20"/>
        </w:rPr>
      </w:pPr>
    </w:p>
    <w:p w:rsidR="0007235C" w:rsidRPr="00631243" w:rsidRDefault="0007235C" w:rsidP="00A7522F">
      <w:pPr>
        <w:pStyle w:val="Nagwek"/>
        <w:tabs>
          <w:tab w:val="clear" w:pos="4536"/>
          <w:tab w:val="clear" w:pos="9072"/>
        </w:tabs>
        <w:rPr>
          <w:bCs/>
          <w:i/>
          <w:sz w:val="20"/>
          <w:szCs w:val="20"/>
        </w:rPr>
      </w:pPr>
    </w:p>
    <w:tbl>
      <w:tblPr>
        <w:tblW w:w="9889" w:type="dxa"/>
        <w:tblBorders>
          <w:insideH w:val="single" w:sz="4" w:space="0" w:color="auto"/>
        </w:tblBorders>
        <w:tblLook w:val="04A0"/>
      </w:tblPr>
      <w:tblGrid>
        <w:gridCol w:w="1016"/>
        <w:gridCol w:w="8873"/>
      </w:tblGrid>
      <w:tr w:rsidR="00A7522F" w:rsidRPr="00607F9B" w:rsidTr="00DE71CA">
        <w:trPr>
          <w:trHeight w:val="698"/>
        </w:trPr>
        <w:tc>
          <w:tcPr>
            <w:tcW w:w="1016" w:type="dxa"/>
            <w:shd w:val="clear" w:color="auto" w:fill="auto"/>
          </w:tcPr>
          <w:p w:rsidR="00A7522F" w:rsidRPr="000224F7" w:rsidRDefault="00A7522F" w:rsidP="00DE71CA">
            <w:pPr>
              <w:spacing w:after="60" w:line="276" w:lineRule="auto"/>
              <w:jc w:val="both"/>
              <w:rPr>
                <w:i/>
              </w:rPr>
            </w:pPr>
            <w:r w:rsidRPr="000224F7">
              <w:rPr>
                <w:i/>
              </w:rPr>
              <w:t>dotyczy:</w:t>
            </w:r>
          </w:p>
        </w:tc>
        <w:tc>
          <w:tcPr>
            <w:tcW w:w="8873" w:type="dxa"/>
            <w:shd w:val="clear" w:color="auto" w:fill="auto"/>
          </w:tcPr>
          <w:p w:rsidR="00A7522F" w:rsidRDefault="00A7522F" w:rsidP="00DE71CA">
            <w:pPr>
              <w:rPr>
                <w:b/>
              </w:rPr>
            </w:pPr>
            <w:r w:rsidRPr="00D136B8">
              <w:t>postępowania o udzielenie zamówienia publicznego, prowadzonego w trybie podstawowym</w:t>
            </w:r>
            <w:r w:rsidRPr="00D136B8">
              <w:rPr>
                <w:b/>
              </w:rPr>
              <w:t xml:space="preserve"> </w:t>
            </w:r>
            <w:r w:rsidRPr="00D136B8">
              <w:t xml:space="preserve">(art. 275 </w:t>
            </w:r>
            <w:proofErr w:type="spellStart"/>
            <w:r w:rsidRPr="00D136B8">
              <w:t>pkt</w:t>
            </w:r>
            <w:proofErr w:type="spellEnd"/>
            <w:r w:rsidRPr="00D136B8">
              <w:t xml:space="preserve"> 1 ustawy </w:t>
            </w:r>
            <w:proofErr w:type="spellStart"/>
            <w:r w:rsidRPr="00D136B8">
              <w:t>Pzp</w:t>
            </w:r>
            <w:proofErr w:type="spellEnd"/>
            <w:r w:rsidRPr="00D136B8">
              <w:t>) pn.</w:t>
            </w:r>
            <w:r w:rsidRPr="00D136B8">
              <w:rPr>
                <w:b/>
              </w:rPr>
              <w:t xml:space="preserve"> </w:t>
            </w:r>
          </w:p>
          <w:p w:rsidR="00BD5125" w:rsidRDefault="00A7522F" w:rsidP="00DE71CA">
            <w:pPr>
              <w:rPr>
                <w:b/>
                <w:bCs/>
              </w:rPr>
            </w:pPr>
            <w:r w:rsidRPr="00D136B8">
              <w:rPr>
                <w:b/>
                <w:bCs/>
              </w:rPr>
              <w:t>”</w:t>
            </w:r>
            <w:r w:rsidR="00BD5125" w:rsidRPr="00BD5125">
              <w:rPr>
                <w:b/>
                <w:bCs/>
              </w:rPr>
              <w:t>Dostawa produktu leczniczego</w:t>
            </w:r>
            <w:r w:rsidR="004618CD">
              <w:rPr>
                <w:b/>
                <w:bCs/>
              </w:rPr>
              <w:t xml:space="preserve"> </w:t>
            </w:r>
            <w:r w:rsidR="00BD5125" w:rsidRPr="00BD5125">
              <w:rPr>
                <w:b/>
                <w:bCs/>
              </w:rPr>
              <w:t xml:space="preserve"> -</w:t>
            </w:r>
            <w:r w:rsidR="004618CD">
              <w:rPr>
                <w:b/>
                <w:bCs/>
              </w:rPr>
              <w:t xml:space="preserve"> </w:t>
            </w:r>
            <w:proofErr w:type="spellStart"/>
            <w:r w:rsidR="00BD5125" w:rsidRPr="00BD5125">
              <w:rPr>
                <w:b/>
                <w:bCs/>
              </w:rPr>
              <w:t>Verteporfinum</w:t>
            </w:r>
            <w:proofErr w:type="spellEnd"/>
            <w:r w:rsidRPr="00BE51F6">
              <w:rPr>
                <w:b/>
                <w:bCs/>
              </w:rPr>
              <w:t xml:space="preserve">”; </w:t>
            </w:r>
          </w:p>
          <w:p w:rsidR="00A7522F" w:rsidRPr="00D136B8" w:rsidRDefault="00A7522F" w:rsidP="00BD5125">
            <w:r w:rsidRPr="00BE51F6">
              <w:rPr>
                <w:b/>
                <w:bCs/>
              </w:rPr>
              <w:t>nr postępowania:</w:t>
            </w:r>
            <w:r w:rsidRPr="00BE51F6">
              <w:rPr>
                <w:b/>
              </w:rPr>
              <w:t xml:space="preserve"> AZP/</w:t>
            </w:r>
            <w:r w:rsidR="00BD5125">
              <w:rPr>
                <w:b/>
              </w:rPr>
              <w:t>21</w:t>
            </w:r>
            <w:r w:rsidRPr="00BE51F6">
              <w:rPr>
                <w:b/>
              </w:rPr>
              <w:t>/P/2024</w:t>
            </w:r>
          </w:p>
        </w:tc>
      </w:tr>
    </w:tbl>
    <w:p w:rsidR="00A7522F" w:rsidRPr="00631243" w:rsidRDefault="00A7522F" w:rsidP="00A7522F">
      <w:pPr>
        <w:pStyle w:val="Nagwek"/>
        <w:tabs>
          <w:tab w:val="clear" w:pos="4536"/>
          <w:tab w:val="clear" w:pos="9072"/>
        </w:tabs>
        <w:rPr>
          <w:bCs/>
          <w:i/>
          <w:sz w:val="20"/>
          <w:szCs w:val="20"/>
        </w:rPr>
      </w:pPr>
    </w:p>
    <w:p w:rsidR="00A7522F" w:rsidRPr="00206EB8" w:rsidRDefault="00A7522F" w:rsidP="00A7522F">
      <w:pPr>
        <w:pStyle w:val="Nagwek"/>
        <w:tabs>
          <w:tab w:val="clear" w:pos="4536"/>
          <w:tab w:val="clear" w:pos="9072"/>
        </w:tabs>
        <w:rPr>
          <w:bCs/>
          <w:i/>
          <w:sz w:val="16"/>
          <w:szCs w:val="16"/>
        </w:rPr>
      </w:pPr>
    </w:p>
    <w:p w:rsidR="00A7522F" w:rsidRDefault="00A7522F" w:rsidP="00A7522F">
      <w:pPr>
        <w:pStyle w:val="Nagwek"/>
        <w:tabs>
          <w:tab w:val="clear" w:pos="4536"/>
          <w:tab w:val="clear" w:pos="9072"/>
        </w:tabs>
        <w:jc w:val="both"/>
      </w:pPr>
      <w:r w:rsidRPr="005C236C">
        <w:t xml:space="preserve">Zamawiający, </w:t>
      </w:r>
      <w:r w:rsidRPr="005C236C">
        <w:rPr>
          <w:b/>
        </w:rPr>
        <w:t xml:space="preserve">Okręgowy Szpital Kolejowy w Katowicach - </w:t>
      </w:r>
      <w:proofErr w:type="spellStart"/>
      <w:r w:rsidRPr="005C236C">
        <w:rPr>
          <w:b/>
        </w:rPr>
        <w:t>s.p.z.o.z</w:t>
      </w:r>
      <w:proofErr w:type="spellEnd"/>
      <w:r w:rsidRPr="005C236C">
        <w:rPr>
          <w:b/>
        </w:rPr>
        <w:t>.</w:t>
      </w:r>
      <w:r w:rsidRPr="005C236C">
        <w:t xml:space="preserve">, działając na podstawie </w:t>
      </w:r>
      <w:r>
        <w:t xml:space="preserve">               art. 253 ust. 1 </w:t>
      </w:r>
      <w:proofErr w:type="spellStart"/>
      <w:r>
        <w:t>pkt</w:t>
      </w:r>
      <w:proofErr w:type="spellEnd"/>
      <w:r>
        <w:t xml:space="preserve"> 1 i ust. 2 U</w:t>
      </w:r>
      <w:r w:rsidRPr="005C236C">
        <w:t>stawy z dnia 11 września 2019</w:t>
      </w:r>
      <w:r>
        <w:t xml:space="preserve"> </w:t>
      </w:r>
      <w:r w:rsidRPr="005C236C">
        <w:t xml:space="preserve">r. </w:t>
      </w:r>
      <w:r>
        <w:t xml:space="preserve">– </w:t>
      </w:r>
      <w:r w:rsidRPr="005C236C">
        <w:t>Prawo</w:t>
      </w:r>
      <w:r>
        <w:t xml:space="preserve"> </w:t>
      </w:r>
      <w:r w:rsidRPr="005C236C">
        <w:t xml:space="preserve">zamówień publicznych </w:t>
      </w:r>
      <w:r>
        <w:t xml:space="preserve">                   </w:t>
      </w:r>
      <w:r w:rsidRPr="005C236C">
        <w:t>(</w:t>
      </w:r>
      <w:proofErr w:type="spellStart"/>
      <w:r w:rsidRPr="005C236C">
        <w:t>t.j</w:t>
      </w:r>
      <w:proofErr w:type="spellEnd"/>
      <w:r w:rsidRPr="005C236C">
        <w:t>. Dz. U. z 202</w:t>
      </w:r>
      <w:r>
        <w:t xml:space="preserve">4 </w:t>
      </w:r>
      <w:r w:rsidRPr="005C236C">
        <w:t>r.</w:t>
      </w:r>
      <w:r>
        <w:t xml:space="preserve"> </w:t>
      </w:r>
      <w:r w:rsidRPr="005C236C">
        <w:t>poz. 1</w:t>
      </w:r>
      <w:r>
        <w:t>320</w:t>
      </w:r>
      <w:r w:rsidRPr="005C236C">
        <w:t xml:space="preserve">), zwanej dalej „ustawą </w:t>
      </w:r>
      <w:proofErr w:type="spellStart"/>
      <w:r w:rsidRPr="005C236C">
        <w:t>Pzp</w:t>
      </w:r>
      <w:proofErr w:type="spellEnd"/>
      <w:r w:rsidRPr="005C236C">
        <w:t>”, informuje, że w toczącym się postępowaniu o udzielenie zamówienia publicznego, jako najkorzystniejsza wybrana została oferta</w:t>
      </w:r>
      <w:r>
        <w:t xml:space="preserve"> złożona przez Wykonawcę</w:t>
      </w:r>
      <w:r w:rsidRPr="005C236C">
        <w:t>:</w:t>
      </w:r>
    </w:p>
    <w:p w:rsidR="00F42AFC" w:rsidRDefault="00F42AFC" w:rsidP="00F42AFC">
      <w:pPr>
        <w:spacing w:before="60" w:after="40"/>
        <w:jc w:val="both"/>
        <w:rPr>
          <w:b/>
          <w:sz w:val="16"/>
          <w:szCs w:val="16"/>
        </w:rPr>
      </w:pPr>
    </w:p>
    <w:p w:rsidR="00F42AFC" w:rsidRPr="00F42AFC" w:rsidRDefault="00F42AFC" w:rsidP="00F42AFC">
      <w:pPr>
        <w:spacing w:before="80" w:line="360" w:lineRule="auto"/>
        <w:ind w:left="-75"/>
        <w:jc w:val="both"/>
        <w:rPr>
          <w:b/>
        </w:rPr>
      </w:pPr>
      <w:r>
        <w:rPr>
          <w:b/>
        </w:rPr>
        <w:t xml:space="preserve"> </w:t>
      </w:r>
      <w:r w:rsidRPr="00F42AFC">
        <w:rPr>
          <w:b/>
        </w:rPr>
        <w:t>Hurtownia Farmaceutyczna MEDIFARM Sp. z o.o.</w:t>
      </w:r>
    </w:p>
    <w:p w:rsidR="00F42AFC" w:rsidRPr="00F42AFC" w:rsidRDefault="00F42AFC" w:rsidP="00F42AFC">
      <w:pPr>
        <w:spacing w:line="360" w:lineRule="auto"/>
        <w:ind w:left="-75"/>
        <w:jc w:val="both"/>
        <w:rPr>
          <w:bCs/>
        </w:rPr>
      </w:pPr>
      <w:r>
        <w:rPr>
          <w:bCs/>
        </w:rPr>
        <w:t xml:space="preserve"> </w:t>
      </w:r>
      <w:r w:rsidRPr="00F42AFC">
        <w:rPr>
          <w:bCs/>
        </w:rPr>
        <w:t>Bławatków 6</w:t>
      </w:r>
      <w:r>
        <w:rPr>
          <w:bCs/>
        </w:rPr>
        <w:t xml:space="preserve">, </w:t>
      </w:r>
      <w:r w:rsidRPr="00F42AFC">
        <w:rPr>
          <w:bCs/>
        </w:rPr>
        <w:t>43-100 Tychy</w:t>
      </w:r>
    </w:p>
    <w:p w:rsidR="00F42AFC" w:rsidRPr="00F42AFC" w:rsidRDefault="00F42AFC" w:rsidP="00F42AFC">
      <w:pPr>
        <w:spacing w:before="120" w:after="40" w:line="276" w:lineRule="auto"/>
        <w:ind w:left="-75"/>
        <w:jc w:val="both"/>
      </w:pPr>
      <w:r>
        <w:t xml:space="preserve"> </w:t>
      </w:r>
      <w:r w:rsidRPr="00F42AFC">
        <w:t xml:space="preserve">za cenę wykonania przedmiotu zamówienia w wysokości </w:t>
      </w:r>
      <w:r w:rsidRPr="00F42AFC">
        <w:rPr>
          <w:b/>
        </w:rPr>
        <w:t>466 430.40 zł brutto</w:t>
      </w:r>
      <w:r w:rsidRPr="00F42AFC">
        <w:rPr>
          <w:bCs/>
        </w:rPr>
        <w:t>.</w:t>
      </w:r>
    </w:p>
    <w:p w:rsidR="00F42AFC" w:rsidRPr="00F42AFC" w:rsidRDefault="00F42AFC" w:rsidP="00F42AFC">
      <w:pPr>
        <w:spacing w:before="240" w:after="60" w:line="276" w:lineRule="auto"/>
        <w:ind w:left="-75"/>
        <w:jc w:val="both"/>
        <w:rPr>
          <w:color w:val="000000"/>
        </w:rPr>
      </w:pPr>
      <w:r>
        <w:rPr>
          <w:color w:val="000000"/>
        </w:rPr>
        <w:t xml:space="preserve"> </w:t>
      </w:r>
      <w:r w:rsidRPr="00F42AFC">
        <w:rPr>
          <w:color w:val="000000"/>
          <w:u w:val="single"/>
        </w:rPr>
        <w:t>Uzasadnienie wyboru</w:t>
      </w:r>
      <w:r w:rsidRPr="00F42AFC">
        <w:rPr>
          <w:color w:val="000000"/>
        </w:rPr>
        <w:t>:</w:t>
      </w:r>
    </w:p>
    <w:p w:rsidR="00F42AFC" w:rsidRPr="005231B4" w:rsidRDefault="00F42AFC" w:rsidP="00F42AFC">
      <w:pPr>
        <w:pStyle w:val="Nagwek"/>
        <w:tabs>
          <w:tab w:val="clear" w:pos="4536"/>
          <w:tab w:val="clear" w:pos="9072"/>
        </w:tabs>
        <w:jc w:val="both"/>
      </w:pPr>
      <w:r w:rsidRPr="00F42AFC">
        <w:t>art. 239 ust. 1 ustawy z dnia 11 września 2019 r. - Prawo zamówień publicznych (</w:t>
      </w:r>
      <w:proofErr w:type="spellStart"/>
      <w:r w:rsidRPr="00F42AFC">
        <w:t>t.j</w:t>
      </w:r>
      <w:proofErr w:type="spellEnd"/>
      <w:r w:rsidRPr="00F42AFC">
        <w:t xml:space="preserve">. Dz. U. z 2024 r. poz. 1320) - najkorzystniejsza </w:t>
      </w:r>
      <w:r>
        <w:t xml:space="preserve">(jedyna złożona w postępowaniu) </w:t>
      </w:r>
      <w:r w:rsidRPr="00F42AFC">
        <w:t xml:space="preserve">oferta przy zadanym </w:t>
      </w:r>
      <w:r w:rsidRPr="005231B4">
        <w:t>kryterium "cena".</w:t>
      </w:r>
    </w:p>
    <w:p w:rsidR="00F42AFC" w:rsidRDefault="00F42AFC" w:rsidP="00A7522F">
      <w:pPr>
        <w:pStyle w:val="Nagwek"/>
        <w:tabs>
          <w:tab w:val="clear" w:pos="4536"/>
          <w:tab w:val="clear" w:pos="9072"/>
        </w:tabs>
        <w:jc w:val="both"/>
      </w:pPr>
    </w:p>
    <w:p w:rsidR="0088538A" w:rsidRDefault="0088538A" w:rsidP="0088538A">
      <w:pPr>
        <w:spacing w:before="240" w:after="120" w:line="276" w:lineRule="auto"/>
        <w:jc w:val="both"/>
        <w:rPr>
          <w:color w:val="000000"/>
        </w:rPr>
      </w:pPr>
      <w:r w:rsidRPr="0088538A">
        <w:rPr>
          <w:b/>
          <w:color w:val="000000"/>
        </w:rPr>
        <w:t>Punktacja przyznana ofercie w poszczególnych kryteriach oceny ofert wraz z łączną liczbą punktów</w:t>
      </w:r>
      <w:r>
        <w:rPr>
          <w:color w:val="000000"/>
        </w:rPr>
        <w:t>: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9"/>
        <w:gridCol w:w="3401"/>
        <w:gridCol w:w="3832"/>
        <w:gridCol w:w="1844"/>
      </w:tblGrid>
      <w:tr w:rsidR="0007235C" w:rsidTr="007E3E1F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07235C" w:rsidRDefault="0007235C" w:rsidP="007E3E1F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07235C" w:rsidRDefault="0007235C" w:rsidP="007E3E1F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Nazwa i adres Wykonawcy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07235C" w:rsidRDefault="0007235C" w:rsidP="007E3E1F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Nazwa kryterium - liczba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pkt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07235C" w:rsidRDefault="0007235C" w:rsidP="007E3E1F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Razem – liczba uzyskanych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pkt</w:t>
            </w:r>
            <w:proofErr w:type="spellEnd"/>
          </w:p>
        </w:tc>
      </w:tr>
      <w:tr w:rsidR="0007235C" w:rsidTr="007E3E1F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5C" w:rsidRDefault="0007235C" w:rsidP="007E3E1F">
            <w:pPr>
              <w:spacing w:before="40" w:after="40"/>
              <w:jc w:val="center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5C" w:rsidRDefault="0007235C" w:rsidP="007E3E1F">
            <w:pPr>
              <w:ind w:left="-74"/>
              <w:rPr>
                <w:b/>
              </w:rPr>
            </w:pPr>
            <w:r>
              <w:rPr>
                <w:b/>
              </w:rPr>
              <w:t xml:space="preserve"> </w:t>
            </w:r>
            <w:r w:rsidRPr="00F42AFC">
              <w:rPr>
                <w:b/>
              </w:rPr>
              <w:t xml:space="preserve">Hurtownia Farmaceutyczna </w:t>
            </w:r>
            <w:r>
              <w:rPr>
                <w:b/>
              </w:rPr>
              <w:t xml:space="preserve">    </w:t>
            </w:r>
          </w:p>
          <w:p w:rsidR="0007235C" w:rsidRPr="00F42AFC" w:rsidRDefault="0007235C" w:rsidP="007E3E1F">
            <w:pPr>
              <w:ind w:left="-74"/>
              <w:rPr>
                <w:b/>
              </w:rPr>
            </w:pPr>
            <w:r>
              <w:rPr>
                <w:b/>
              </w:rPr>
              <w:t xml:space="preserve"> </w:t>
            </w:r>
            <w:r w:rsidRPr="00F42AFC">
              <w:rPr>
                <w:b/>
              </w:rPr>
              <w:t>MEDIFARM Sp. z o.o.</w:t>
            </w:r>
          </w:p>
          <w:p w:rsidR="0007235C" w:rsidRDefault="0007235C" w:rsidP="007E3E1F">
            <w:pPr>
              <w:ind w:left="-74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F42AFC">
              <w:rPr>
                <w:bCs/>
              </w:rPr>
              <w:t>Bławatków 6</w:t>
            </w:r>
            <w:r>
              <w:rPr>
                <w:bCs/>
              </w:rPr>
              <w:t xml:space="preserve">, </w:t>
            </w:r>
          </w:p>
          <w:p w:rsidR="0007235C" w:rsidRPr="00F42AFC" w:rsidRDefault="0007235C" w:rsidP="007E3E1F">
            <w:pPr>
              <w:ind w:left="-74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F42AFC">
              <w:rPr>
                <w:bCs/>
              </w:rPr>
              <w:t>43-100 Tychy</w:t>
            </w:r>
          </w:p>
          <w:p w:rsidR="0007235C" w:rsidRDefault="0007235C" w:rsidP="007E3E1F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35C" w:rsidRDefault="0007235C" w:rsidP="007E3E1F">
            <w:pPr>
              <w:spacing w:before="40" w:after="40"/>
            </w:pPr>
            <w:r>
              <w:t xml:space="preserve">1 – Cena – 100.00 </w:t>
            </w:r>
          </w:p>
          <w:p w:rsidR="0007235C" w:rsidRDefault="0007235C" w:rsidP="007E3E1F">
            <w:pPr>
              <w:spacing w:before="40" w:after="40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35C" w:rsidRDefault="0007235C" w:rsidP="007E3E1F">
            <w:pPr>
              <w:jc w:val="center"/>
            </w:pPr>
            <w:r>
              <w:t xml:space="preserve">100,00 </w:t>
            </w:r>
            <w:proofErr w:type="spellStart"/>
            <w:r>
              <w:t>pkt</w:t>
            </w:r>
            <w:proofErr w:type="spellEnd"/>
          </w:p>
        </w:tc>
      </w:tr>
    </w:tbl>
    <w:p w:rsidR="0007235C" w:rsidRDefault="0007235C" w:rsidP="0088538A">
      <w:pPr>
        <w:spacing w:before="240" w:after="120" w:line="276" w:lineRule="auto"/>
        <w:jc w:val="both"/>
        <w:rPr>
          <w:color w:val="000000"/>
        </w:rPr>
      </w:pPr>
    </w:p>
    <w:tbl>
      <w:tblPr>
        <w:tblW w:w="10068" w:type="dxa"/>
        <w:tblInd w:w="7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68"/>
      </w:tblGrid>
      <w:tr w:rsidR="0088538A" w:rsidTr="0007235C">
        <w:trPr>
          <w:cantSplit/>
        </w:trPr>
        <w:tc>
          <w:tcPr>
            <w:tcW w:w="10068" w:type="dxa"/>
          </w:tcPr>
          <w:p w:rsidR="0088538A" w:rsidRDefault="0088538A" w:rsidP="00DE71CA">
            <w:pPr>
              <w:spacing w:before="240"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W toku postępowania Zamawiający nie odrzucił oraz nie wykluczył z postępowania żadnego Wykonawcy.</w:t>
            </w:r>
          </w:p>
          <w:p w:rsidR="0088538A" w:rsidRDefault="0088538A" w:rsidP="00DE71CA">
            <w:pPr>
              <w:spacing w:before="120"/>
              <w:jc w:val="both"/>
              <w:rPr>
                <w:color w:val="000000"/>
              </w:rPr>
            </w:pPr>
          </w:p>
          <w:p w:rsidR="0088538A" w:rsidRDefault="0088538A" w:rsidP="00DE71CA">
            <w:pPr>
              <w:spacing w:after="40" w:line="276" w:lineRule="auto"/>
              <w:jc w:val="both"/>
            </w:pPr>
            <w:r>
              <w:rPr>
                <w:u w:val="single"/>
              </w:rPr>
              <w:t>Informacja o terminie zawarcia Umowy</w:t>
            </w:r>
            <w:r>
              <w:t>:</w:t>
            </w:r>
          </w:p>
          <w:p w:rsidR="0088538A" w:rsidRDefault="0088538A" w:rsidP="00DE71CA">
            <w:pPr>
              <w:jc w:val="both"/>
            </w:pPr>
            <w:r>
              <w:t xml:space="preserve">Umowa w sprawie zamówienia publicznego, zgodnie z art. 308 ust. 2 ustawy </w:t>
            </w:r>
            <w:proofErr w:type="spellStart"/>
            <w:r>
              <w:t>Pzp</w:t>
            </w:r>
            <w:proofErr w:type="spellEnd"/>
            <w:r>
              <w:t xml:space="preserve">, zostanie zawarta, z uwzględnieniem art. 577 ustawy </w:t>
            </w:r>
            <w:proofErr w:type="spellStart"/>
            <w:r>
              <w:t>Pzp</w:t>
            </w:r>
            <w:proofErr w:type="spellEnd"/>
            <w:r>
              <w:t xml:space="preserve">, w terminie </w:t>
            </w:r>
            <w:r>
              <w:rPr>
                <w:b/>
              </w:rPr>
              <w:t>nie krótszym niż 5 dni</w:t>
            </w:r>
            <w:r>
              <w:t xml:space="preserve"> od dnia przesłania niniejszego zawiadomienia o wyborze najkorzystniejszej oferty.</w:t>
            </w:r>
          </w:p>
          <w:p w:rsidR="0088538A" w:rsidRDefault="0088538A" w:rsidP="00DE71CA">
            <w:pPr>
              <w:jc w:val="both"/>
            </w:pPr>
          </w:p>
          <w:p w:rsidR="0088538A" w:rsidRDefault="0088538A" w:rsidP="00DE71CA">
            <w:pPr>
              <w:jc w:val="both"/>
            </w:pPr>
            <w:r>
              <w:t xml:space="preserve">Umowa w sprawie zamówienia publicznego może być zawarta przed upływem terminu, o którym mowa powyżej, jeżeli zachodzą okoliczności wymienione w art. 308 ust. 3 ustawy </w:t>
            </w:r>
            <w:proofErr w:type="spellStart"/>
            <w:r>
              <w:t>Pzp</w:t>
            </w:r>
            <w:proofErr w:type="spellEnd"/>
            <w:r>
              <w:t>.</w:t>
            </w:r>
          </w:p>
          <w:p w:rsidR="0088538A" w:rsidRDefault="0088538A" w:rsidP="00DE71CA">
            <w:pPr>
              <w:pStyle w:val="Nagwek"/>
              <w:tabs>
                <w:tab w:val="left" w:pos="708"/>
              </w:tabs>
              <w:spacing w:after="60" w:line="360" w:lineRule="auto"/>
              <w:ind w:left="-75"/>
              <w:jc w:val="both"/>
              <w:rPr>
                <w:rFonts w:ascii="Arial" w:hAnsi="Arial" w:cs="Arial"/>
              </w:rPr>
            </w:pPr>
          </w:p>
        </w:tc>
      </w:tr>
    </w:tbl>
    <w:p w:rsidR="0088538A" w:rsidRDefault="0088538A" w:rsidP="0088538A">
      <w:pPr>
        <w:jc w:val="both"/>
        <w:rPr>
          <w:bCs/>
        </w:rPr>
      </w:pPr>
      <w:r>
        <w:t xml:space="preserve">Jednocześnie informujemy, </w:t>
      </w:r>
      <w:r>
        <w:rPr>
          <w:bCs/>
        </w:rPr>
        <w:t xml:space="preserve">iż zgodnie z art. 513 Wykonawcom przysługuje odwołanie na niezgodną z przepisami ustawy </w:t>
      </w:r>
      <w:proofErr w:type="spellStart"/>
      <w:r>
        <w:rPr>
          <w:bCs/>
        </w:rPr>
        <w:t>Pzp</w:t>
      </w:r>
      <w:proofErr w:type="spellEnd"/>
      <w:r>
        <w:rPr>
          <w:bCs/>
        </w:rPr>
        <w:t xml:space="preserve"> czynność Zamawiającego podjętą w postępowaniu o udzielenie zamówienia lub zaniechanie czynności, do której Zamawiający jest zobowiązany na podstawie ustawy </w:t>
      </w:r>
      <w:proofErr w:type="spellStart"/>
      <w:r>
        <w:rPr>
          <w:bCs/>
        </w:rPr>
        <w:t>Pzp</w:t>
      </w:r>
      <w:proofErr w:type="spellEnd"/>
      <w:r>
        <w:rPr>
          <w:bCs/>
        </w:rPr>
        <w:t>. Odwołanie wnosi się w terminach i formie, określonych w art. 514 oraz art. 515 ustawy Prawo Zamówień Publicznych.</w:t>
      </w:r>
    </w:p>
    <w:p w:rsidR="0088538A" w:rsidRDefault="0088538A" w:rsidP="0088538A">
      <w:pPr>
        <w:jc w:val="right"/>
        <w:rPr>
          <w:i/>
        </w:rPr>
      </w:pPr>
    </w:p>
    <w:p w:rsidR="0088538A" w:rsidRDefault="0088538A" w:rsidP="0088538A">
      <w:pPr>
        <w:ind w:left="3119" w:firstLine="425"/>
        <w:jc w:val="right"/>
        <w:rPr>
          <w:i/>
        </w:rPr>
      </w:pPr>
    </w:p>
    <w:p w:rsidR="0088538A" w:rsidRDefault="0088538A" w:rsidP="0088538A">
      <w:pPr>
        <w:ind w:left="3119" w:firstLine="425"/>
        <w:jc w:val="right"/>
        <w:rPr>
          <w:i/>
        </w:rPr>
      </w:pPr>
    </w:p>
    <w:p w:rsidR="0088538A" w:rsidRDefault="0088538A" w:rsidP="0088538A">
      <w:pPr>
        <w:ind w:left="3119" w:firstLine="425"/>
        <w:jc w:val="right"/>
        <w:rPr>
          <w:i/>
        </w:rPr>
      </w:pPr>
      <w:r>
        <w:rPr>
          <w:i/>
        </w:rPr>
        <w:t>Zamawiający</w:t>
      </w:r>
    </w:p>
    <w:p w:rsidR="0088538A" w:rsidRDefault="0088538A" w:rsidP="0088538A">
      <w:pPr>
        <w:ind w:left="3119" w:firstLine="425"/>
        <w:jc w:val="right"/>
        <w:rPr>
          <w:i/>
        </w:rPr>
      </w:pPr>
    </w:p>
    <w:p w:rsidR="0088538A" w:rsidRDefault="0088538A" w:rsidP="0088538A">
      <w:pPr>
        <w:pStyle w:val="Tekstpodstawowy"/>
        <w:spacing w:line="240" w:lineRule="auto"/>
        <w:ind w:left="3119" w:firstLine="425"/>
        <w:jc w:val="right"/>
        <w:rPr>
          <w:i/>
          <w:szCs w:val="24"/>
        </w:rPr>
      </w:pPr>
      <w:r>
        <w:rPr>
          <w:i/>
          <w:szCs w:val="24"/>
        </w:rPr>
        <w:t xml:space="preserve">  Dyrektor    </w:t>
      </w:r>
    </w:p>
    <w:p w:rsidR="0088538A" w:rsidRDefault="0088538A" w:rsidP="0088538A">
      <w:pPr>
        <w:pStyle w:val="Tekstpodstawowy"/>
        <w:spacing w:line="240" w:lineRule="auto"/>
        <w:ind w:left="3119" w:firstLine="425"/>
        <w:jc w:val="right"/>
        <w:rPr>
          <w:rFonts w:ascii="Arial" w:hAnsi="Arial" w:cs="Arial"/>
          <w:sz w:val="22"/>
          <w:szCs w:val="22"/>
        </w:rPr>
      </w:pPr>
      <w:r>
        <w:rPr>
          <w:i/>
          <w:szCs w:val="24"/>
        </w:rPr>
        <w:t xml:space="preserve">   Adam </w:t>
      </w:r>
      <w:proofErr w:type="spellStart"/>
      <w:r>
        <w:rPr>
          <w:i/>
          <w:szCs w:val="24"/>
        </w:rPr>
        <w:t>Trzebinczyk</w:t>
      </w:r>
      <w:proofErr w:type="spellEnd"/>
    </w:p>
    <w:p w:rsidR="0088538A" w:rsidRDefault="0088538A" w:rsidP="0088538A">
      <w:pPr>
        <w:jc w:val="right"/>
        <w:rPr>
          <w:rFonts w:ascii="Arial" w:hAnsi="Arial" w:cs="Arial"/>
          <w:i/>
          <w:color w:val="000000"/>
        </w:rPr>
      </w:pPr>
    </w:p>
    <w:p w:rsidR="005231B4" w:rsidRDefault="005231B4" w:rsidP="00906D1A">
      <w:pPr>
        <w:spacing w:before="240" w:after="120"/>
        <w:jc w:val="both"/>
        <w:rPr>
          <w:rFonts w:ascii="Arial" w:hAnsi="Arial" w:cs="Arial"/>
          <w:b/>
          <w:bCs/>
          <w:color w:val="000000"/>
        </w:rPr>
      </w:pPr>
    </w:p>
    <w:p w:rsidR="005231B4" w:rsidRDefault="005231B4" w:rsidP="00906D1A">
      <w:pPr>
        <w:spacing w:before="240" w:after="120"/>
        <w:jc w:val="both"/>
        <w:rPr>
          <w:rFonts w:ascii="Arial" w:hAnsi="Arial" w:cs="Arial"/>
          <w:b/>
          <w:bCs/>
          <w:color w:val="000000"/>
        </w:rPr>
      </w:pPr>
    </w:p>
    <w:p w:rsidR="00906D1A" w:rsidRDefault="00906D1A" w:rsidP="00906D1A">
      <w:pPr>
        <w:spacing w:before="120"/>
        <w:jc w:val="both"/>
        <w:rPr>
          <w:color w:val="000000"/>
        </w:rPr>
      </w:pPr>
    </w:p>
    <w:sectPr w:rsidR="00906D1A" w:rsidSect="00603F75">
      <w:headerReference w:type="default" r:id="rId6"/>
      <w:footerReference w:type="default" r:id="rId7"/>
      <w:pgSz w:w="11906" w:h="16838"/>
      <w:pgMar w:top="1079" w:right="926" w:bottom="1417" w:left="900" w:header="142" w:footer="49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299" w:rsidRDefault="00167299">
      <w:r>
        <w:separator/>
      </w:r>
    </w:p>
  </w:endnote>
  <w:endnote w:type="continuationSeparator" w:id="0">
    <w:p w:rsidR="00167299" w:rsidRDefault="00167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D1A" w:rsidRPr="004B39E0" w:rsidRDefault="00906D1A" w:rsidP="00906D1A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</w:rPr>
    </w:pPr>
  </w:p>
  <w:p w:rsidR="000C1E6F" w:rsidRDefault="00906D1A" w:rsidP="00906D1A">
    <w:pPr>
      <w:pStyle w:val="Stopka"/>
      <w:tabs>
        <w:tab w:val="clear" w:pos="4536"/>
      </w:tabs>
      <w:rPr>
        <w:rFonts w:ascii="Arial" w:hAnsi="Arial"/>
        <w:sz w:val="18"/>
        <w:szCs w:val="18"/>
      </w:rPr>
    </w:pPr>
    <w:r w:rsidRPr="004B39E0">
      <w:rPr>
        <w:rFonts w:ascii="Arial" w:hAnsi="Arial"/>
        <w:sz w:val="18"/>
      </w:rPr>
      <w:t xml:space="preserve">System </w:t>
    </w:r>
    <w:proofErr w:type="spellStart"/>
    <w:r w:rsidRPr="004B39E0">
      <w:rPr>
        <w:rFonts w:ascii="Arial" w:hAnsi="Arial"/>
        <w:sz w:val="18"/>
      </w:rPr>
      <w:t>ProPublico</w:t>
    </w:r>
    <w:proofErr w:type="spellEnd"/>
    <w:r w:rsidRPr="004B39E0">
      <w:rPr>
        <w:rFonts w:ascii="Arial" w:hAnsi="Arial"/>
        <w:sz w:val="18"/>
      </w:rPr>
      <w:t xml:space="preserve"> © </w:t>
    </w:r>
    <w:proofErr w:type="spellStart"/>
    <w:r w:rsidRPr="004B39E0">
      <w:rPr>
        <w:rFonts w:ascii="Arial" w:hAnsi="Arial"/>
        <w:sz w:val="18"/>
      </w:rPr>
      <w:t>Datacomp</w:t>
    </w:r>
    <w:proofErr w:type="spellEnd"/>
    <w:r w:rsidRPr="004B39E0">
      <w:rPr>
        <w:rFonts w:ascii="Arial" w:hAnsi="Arial"/>
        <w:sz w:val="18"/>
      </w:rPr>
      <w:t xml:space="preserve"> IT</w:t>
    </w:r>
    <w:r>
      <w:rPr>
        <w:rFonts w:ascii="Arial" w:hAnsi="Arial"/>
        <w:sz w:val="18"/>
      </w:rPr>
      <w:t xml:space="preserve">                                                                                                                         </w:t>
    </w:r>
    <w:r w:rsidRPr="004B39E0">
      <w:rPr>
        <w:rFonts w:ascii="Arial" w:hAnsi="Arial"/>
        <w:sz w:val="18"/>
      </w:rPr>
      <w:tab/>
    </w:r>
    <w:r>
      <w:rPr>
        <w:rFonts w:ascii="Arial" w:hAnsi="Arial"/>
        <w:sz w:val="18"/>
      </w:rPr>
      <w:t xml:space="preserve">      </w:t>
    </w:r>
    <w:r w:rsidRPr="004B39E0">
      <w:rPr>
        <w:rFonts w:ascii="Arial" w:hAnsi="Arial"/>
        <w:sz w:val="18"/>
      </w:rPr>
      <w:t xml:space="preserve">Strona: </w:t>
    </w:r>
    <w:r w:rsidR="00AC73AD"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PAGE </w:instrText>
    </w:r>
    <w:r w:rsidR="00AC73AD" w:rsidRPr="004B39E0">
      <w:rPr>
        <w:rFonts w:ascii="Arial" w:hAnsi="Arial"/>
        <w:sz w:val="18"/>
      </w:rPr>
      <w:fldChar w:fldCharType="separate"/>
    </w:r>
    <w:r w:rsidR="00845569">
      <w:rPr>
        <w:rFonts w:ascii="Arial" w:hAnsi="Arial"/>
        <w:noProof/>
        <w:sz w:val="18"/>
      </w:rPr>
      <w:t>2</w:t>
    </w:r>
    <w:r w:rsidR="00AC73AD" w:rsidRPr="004B39E0">
      <w:rPr>
        <w:rFonts w:ascii="Arial" w:hAnsi="Arial"/>
        <w:sz w:val="18"/>
      </w:rPr>
      <w:fldChar w:fldCharType="end"/>
    </w:r>
    <w:r w:rsidRPr="004B39E0">
      <w:rPr>
        <w:rFonts w:ascii="Arial" w:hAnsi="Arial"/>
        <w:sz w:val="18"/>
      </w:rPr>
      <w:t>/</w:t>
    </w:r>
    <w:r w:rsidR="00AC73AD" w:rsidRPr="004B39E0">
      <w:rPr>
        <w:rFonts w:ascii="Arial" w:hAnsi="Arial"/>
        <w:sz w:val="18"/>
      </w:rPr>
      <w:fldChar w:fldCharType="begin"/>
    </w:r>
    <w:r w:rsidRPr="004B39E0">
      <w:rPr>
        <w:rFonts w:ascii="Arial" w:hAnsi="Arial"/>
        <w:sz w:val="18"/>
      </w:rPr>
      <w:instrText xml:space="preserve"> NUMPAGES </w:instrText>
    </w:r>
    <w:r w:rsidR="00AC73AD" w:rsidRPr="004B39E0">
      <w:rPr>
        <w:rFonts w:ascii="Arial" w:hAnsi="Arial"/>
        <w:sz w:val="18"/>
      </w:rPr>
      <w:fldChar w:fldCharType="separate"/>
    </w:r>
    <w:r w:rsidR="00845569">
      <w:rPr>
        <w:rFonts w:ascii="Arial" w:hAnsi="Arial"/>
        <w:noProof/>
        <w:sz w:val="18"/>
      </w:rPr>
      <w:t>2</w:t>
    </w:r>
    <w:r w:rsidR="00AC73AD" w:rsidRPr="004B39E0">
      <w:rPr>
        <w:rFonts w:ascii="Arial" w:hAnsi="Arial"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299" w:rsidRDefault="00167299">
      <w:r>
        <w:separator/>
      </w:r>
    </w:p>
  </w:footnote>
  <w:footnote w:type="continuationSeparator" w:id="0">
    <w:p w:rsidR="00167299" w:rsidRDefault="00167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43D" w:rsidRDefault="006E3390">
    <w:pPr>
      <w:pStyle w:val="Nagwek"/>
    </w:pPr>
    <w:r>
      <w:rPr>
        <w:noProof/>
      </w:rPr>
      <w:drawing>
        <wp:inline distT="0" distB="0" distL="0" distR="0">
          <wp:extent cx="5974080" cy="1188720"/>
          <wp:effectExtent l="19050" t="0" r="7620" b="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080" cy="1188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20043D"/>
    <w:rsid w:val="00022322"/>
    <w:rsid w:val="00042497"/>
    <w:rsid w:val="000660E2"/>
    <w:rsid w:val="0007235C"/>
    <w:rsid w:val="00074D88"/>
    <w:rsid w:val="000C1E6F"/>
    <w:rsid w:val="000E4E56"/>
    <w:rsid w:val="0013291B"/>
    <w:rsid w:val="00167299"/>
    <w:rsid w:val="001A1468"/>
    <w:rsid w:val="001B7815"/>
    <w:rsid w:val="0020043D"/>
    <w:rsid w:val="0029349B"/>
    <w:rsid w:val="002B1E4F"/>
    <w:rsid w:val="002B6761"/>
    <w:rsid w:val="00311DCC"/>
    <w:rsid w:val="00321F95"/>
    <w:rsid w:val="0033280F"/>
    <w:rsid w:val="003445A0"/>
    <w:rsid w:val="003A0AFC"/>
    <w:rsid w:val="003D611C"/>
    <w:rsid w:val="00431C0B"/>
    <w:rsid w:val="00437CAD"/>
    <w:rsid w:val="004618CD"/>
    <w:rsid w:val="004657DA"/>
    <w:rsid w:val="004B2665"/>
    <w:rsid w:val="004C3459"/>
    <w:rsid w:val="004E324A"/>
    <w:rsid w:val="004E7234"/>
    <w:rsid w:val="005231B4"/>
    <w:rsid w:val="0054734E"/>
    <w:rsid w:val="00596FD7"/>
    <w:rsid w:val="005E5BFF"/>
    <w:rsid w:val="00603F75"/>
    <w:rsid w:val="00607F9B"/>
    <w:rsid w:val="00644DCB"/>
    <w:rsid w:val="00657C1E"/>
    <w:rsid w:val="006E3089"/>
    <w:rsid w:val="006E3390"/>
    <w:rsid w:val="00712C39"/>
    <w:rsid w:val="00756CDA"/>
    <w:rsid w:val="007E2ACC"/>
    <w:rsid w:val="007E68C5"/>
    <w:rsid w:val="00832144"/>
    <w:rsid w:val="00836201"/>
    <w:rsid w:val="00845569"/>
    <w:rsid w:val="008567C7"/>
    <w:rsid w:val="008642B3"/>
    <w:rsid w:val="0088538A"/>
    <w:rsid w:val="008A6C10"/>
    <w:rsid w:val="008E5102"/>
    <w:rsid w:val="00906D1A"/>
    <w:rsid w:val="00915B9E"/>
    <w:rsid w:val="009274AB"/>
    <w:rsid w:val="00944F44"/>
    <w:rsid w:val="00952256"/>
    <w:rsid w:val="0095562E"/>
    <w:rsid w:val="0097748A"/>
    <w:rsid w:val="009902AA"/>
    <w:rsid w:val="009F0E5C"/>
    <w:rsid w:val="009F18DC"/>
    <w:rsid w:val="00A02579"/>
    <w:rsid w:val="00A029B8"/>
    <w:rsid w:val="00A151B5"/>
    <w:rsid w:val="00A7522F"/>
    <w:rsid w:val="00AA02AC"/>
    <w:rsid w:val="00AB1E04"/>
    <w:rsid w:val="00AC73AD"/>
    <w:rsid w:val="00B32D12"/>
    <w:rsid w:val="00B464D3"/>
    <w:rsid w:val="00B8185B"/>
    <w:rsid w:val="00BD2174"/>
    <w:rsid w:val="00BD5125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8427E"/>
    <w:rsid w:val="00DA1DDD"/>
    <w:rsid w:val="00E30B2D"/>
    <w:rsid w:val="00E407E4"/>
    <w:rsid w:val="00E428E9"/>
    <w:rsid w:val="00E62859"/>
    <w:rsid w:val="00E85D70"/>
    <w:rsid w:val="00EF318B"/>
    <w:rsid w:val="00F33C66"/>
    <w:rsid w:val="00F42AFC"/>
    <w:rsid w:val="00F960D7"/>
    <w:rsid w:val="00FA06BB"/>
    <w:rsid w:val="00FB2660"/>
    <w:rsid w:val="00FB7F50"/>
    <w:rsid w:val="00FF7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3620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36201"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3620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3620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36201"/>
  </w:style>
  <w:style w:type="paragraph" w:styleId="Tekstpodstawowy">
    <w:name w:val="Body Text"/>
    <w:basedOn w:val="Normalny"/>
    <w:link w:val="TekstpodstawowyZnak"/>
    <w:rsid w:val="00836201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A7522F"/>
    <w:rPr>
      <w:b/>
      <w:kern w:val="28"/>
      <w:sz w:val="24"/>
    </w:rPr>
  </w:style>
  <w:style w:type="character" w:customStyle="1" w:styleId="NagwekZnak">
    <w:name w:val="Nagłówek Znak"/>
    <w:basedOn w:val="Domylnaczcionkaakapitu"/>
    <w:link w:val="Nagwek"/>
    <w:rsid w:val="00A7522F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8538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lbrich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347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creator>rulbrich</dc:creator>
  <cp:lastModifiedBy>rulbrich</cp:lastModifiedBy>
  <cp:revision>2</cp:revision>
  <cp:lastPrinted>2025-01-10T08:33:00Z</cp:lastPrinted>
  <dcterms:created xsi:type="dcterms:W3CDTF">2025-01-10T08:34:00Z</dcterms:created>
  <dcterms:modified xsi:type="dcterms:W3CDTF">2025-01-10T08:34:00Z</dcterms:modified>
</cp:coreProperties>
</file>